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3545E" w14:textId="2273CDDB" w:rsidR="02EC7FFD" w:rsidRPr="009A2A54" w:rsidRDefault="02EC7FFD" w:rsidP="07C42AF3">
      <w:pPr>
        <w:rPr>
          <w:rFonts w:ascii="Arial" w:eastAsia="Calibri" w:hAnsi="Arial" w:cs="Arial"/>
          <w:color w:val="000000" w:themeColor="text1"/>
        </w:rPr>
      </w:pPr>
      <w:r w:rsidRPr="009A2A54">
        <w:rPr>
          <w:rFonts w:ascii="Arial" w:hAnsi="Arial" w:cs="Arial"/>
          <w:noProof/>
        </w:rPr>
        <w:drawing>
          <wp:inline distT="0" distB="0" distL="0" distR="0" wp14:anchorId="0DF20810" wp14:editId="6D21A93C">
            <wp:extent cx="5705475" cy="1895475"/>
            <wp:effectExtent l="0" t="0" r="0" b="0"/>
            <wp:docPr id="146038690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0386905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547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71BAF0" w14:textId="345E9F4A" w:rsidR="02EC7FFD" w:rsidRPr="009A2A54" w:rsidRDefault="02EC7FFD" w:rsidP="07C42AF3">
      <w:pPr>
        <w:rPr>
          <w:rFonts w:ascii="Arial" w:eastAsia="Calibri" w:hAnsi="Arial" w:cs="Arial"/>
          <w:color w:val="000000" w:themeColor="text1"/>
        </w:rPr>
      </w:pPr>
      <w:r w:rsidRPr="009A2A54">
        <w:rPr>
          <w:rFonts w:ascii="Arial" w:eastAsia="Calibri" w:hAnsi="Arial" w:cs="Arial"/>
          <w:color w:val="000000" w:themeColor="text1"/>
        </w:rPr>
        <w:t xml:space="preserve">Dear </w:t>
      </w:r>
      <w:r w:rsidRPr="009A2A54">
        <w:rPr>
          <w:rFonts w:ascii="Arial" w:eastAsia="Calibri" w:hAnsi="Arial" w:cs="Arial"/>
          <w:color w:val="000000" w:themeColor="text1"/>
          <w:highlight w:val="yellow"/>
        </w:rPr>
        <w:t>XXX</w:t>
      </w:r>
      <w:r w:rsidRPr="009A2A54">
        <w:rPr>
          <w:rFonts w:ascii="Arial" w:eastAsia="Calibri" w:hAnsi="Arial" w:cs="Arial"/>
          <w:color w:val="000000" w:themeColor="text1"/>
        </w:rPr>
        <w:t xml:space="preserve">, </w:t>
      </w:r>
    </w:p>
    <w:p w14:paraId="12145B52" w14:textId="76696464" w:rsidR="02EC7FFD" w:rsidRPr="009A2A54" w:rsidRDefault="02EC7FFD" w:rsidP="07C42AF3">
      <w:pPr>
        <w:rPr>
          <w:rFonts w:ascii="Arial" w:eastAsia="Calibri" w:hAnsi="Arial" w:cs="Arial"/>
          <w:color w:val="000000" w:themeColor="text1"/>
        </w:rPr>
      </w:pPr>
      <w:r w:rsidRPr="009A2A54">
        <w:rPr>
          <w:rFonts w:ascii="Arial" w:eastAsia="Calibri" w:hAnsi="Arial" w:cs="Arial"/>
          <w:b/>
          <w:bCs/>
          <w:color w:val="000000" w:themeColor="text1"/>
        </w:rPr>
        <w:t xml:space="preserve">This December we are supporting Helen &amp; Douglas House </w:t>
      </w:r>
      <w:r w:rsidR="00A40900">
        <w:rPr>
          <w:rFonts w:ascii="Arial" w:eastAsia="Calibri" w:hAnsi="Arial" w:cs="Arial"/>
          <w:b/>
          <w:bCs/>
          <w:color w:val="000000" w:themeColor="text1"/>
        </w:rPr>
        <w:t>c</w:t>
      </w:r>
      <w:r w:rsidRPr="009A2A54">
        <w:rPr>
          <w:rFonts w:ascii="Arial" w:eastAsia="Calibri" w:hAnsi="Arial" w:cs="Arial"/>
          <w:b/>
          <w:bCs/>
          <w:color w:val="000000" w:themeColor="text1"/>
        </w:rPr>
        <w:t xml:space="preserve">hildren’s </w:t>
      </w:r>
      <w:r w:rsidR="00A40900">
        <w:rPr>
          <w:rFonts w:ascii="Arial" w:eastAsia="Calibri" w:hAnsi="Arial" w:cs="Arial"/>
          <w:b/>
          <w:bCs/>
          <w:color w:val="000000" w:themeColor="text1"/>
        </w:rPr>
        <w:t>h</w:t>
      </w:r>
      <w:r w:rsidRPr="009A2A54">
        <w:rPr>
          <w:rFonts w:ascii="Arial" w:eastAsia="Calibri" w:hAnsi="Arial" w:cs="Arial"/>
          <w:b/>
          <w:bCs/>
          <w:color w:val="000000" w:themeColor="text1"/>
        </w:rPr>
        <w:t>ospice, by hosting a Santa Fun Run</w:t>
      </w:r>
      <w:r w:rsidRPr="009A2A54">
        <w:rPr>
          <w:rFonts w:ascii="Arial" w:eastAsia="Calibri" w:hAnsi="Arial" w:cs="Arial"/>
          <w:color w:val="000000" w:themeColor="text1"/>
        </w:rPr>
        <w:t>. We are taking part to raise money to support local children</w:t>
      </w:r>
      <w:r w:rsidR="00A40900">
        <w:rPr>
          <w:rFonts w:ascii="Arial" w:eastAsia="Calibri" w:hAnsi="Arial" w:cs="Arial"/>
          <w:color w:val="000000" w:themeColor="text1"/>
        </w:rPr>
        <w:t xml:space="preserve"> with life limiting illnesses</w:t>
      </w:r>
      <w:r w:rsidRPr="009A2A54">
        <w:rPr>
          <w:rFonts w:ascii="Arial" w:eastAsia="Calibri" w:hAnsi="Arial" w:cs="Arial"/>
          <w:color w:val="000000" w:themeColor="text1"/>
        </w:rPr>
        <w:t xml:space="preserve"> and their families. Every runner will be given </w:t>
      </w:r>
      <w:r w:rsidR="00A40900">
        <w:rPr>
          <w:rFonts w:ascii="Arial" w:eastAsia="Calibri" w:hAnsi="Arial" w:cs="Arial"/>
          <w:color w:val="000000" w:themeColor="text1"/>
        </w:rPr>
        <w:t>a hat to run in and finish line stickers</w:t>
      </w:r>
      <w:r w:rsidRPr="009A2A54">
        <w:rPr>
          <w:rFonts w:ascii="Arial" w:eastAsia="Calibri" w:hAnsi="Arial" w:cs="Arial"/>
          <w:color w:val="000000" w:themeColor="text1"/>
        </w:rPr>
        <w:t xml:space="preserve"> as a thank you for taking part.</w:t>
      </w:r>
    </w:p>
    <w:p w14:paraId="35AE1C9F" w14:textId="712B89DF" w:rsidR="02EC7FFD" w:rsidRPr="00A40900" w:rsidRDefault="02EC7FFD" w:rsidP="07C42AF3">
      <w:pPr>
        <w:spacing w:after="0"/>
        <w:rPr>
          <w:rFonts w:ascii="Arial" w:eastAsia="Calibri" w:hAnsi="Arial" w:cs="Arial"/>
          <w:color w:val="000000" w:themeColor="text1"/>
          <w:highlight w:val="yellow"/>
        </w:rPr>
      </w:pPr>
      <w:r w:rsidRPr="00A40900">
        <w:rPr>
          <w:rFonts w:ascii="Arial" w:eastAsia="Calibri" w:hAnsi="Arial" w:cs="Arial"/>
          <w:b/>
          <w:bCs/>
          <w:color w:val="000000" w:themeColor="text1"/>
          <w:highlight w:val="yellow"/>
        </w:rPr>
        <w:t>Time:</w:t>
      </w:r>
    </w:p>
    <w:p w14:paraId="685223F5" w14:textId="5CD7D012" w:rsidR="02EC7FFD" w:rsidRPr="00A40900" w:rsidRDefault="02EC7FFD" w:rsidP="07C42AF3">
      <w:pPr>
        <w:spacing w:after="0"/>
        <w:rPr>
          <w:rFonts w:ascii="Arial" w:eastAsia="Calibri" w:hAnsi="Arial" w:cs="Arial"/>
          <w:color w:val="000000" w:themeColor="text1"/>
          <w:highlight w:val="yellow"/>
        </w:rPr>
      </w:pPr>
      <w:r w:rsidRPr="00A40900">
        <w:rPr>
          <w:rFonts w:ascii="Arial" w:eastAsia="Calibri" w:hAnsi="Arial" w:cs="Arial"/>
          <w:b/>
          <w:bCs/>
          <w:color w:val="000000" w:themeColor="text1"/>
          <w:highlight w:val="yellow"/>
        </w:rPr>
        <w:t>Date:</w:t>
      </w:r>
    </w:p>
    <w:p w14:paraId="43868D50" w14:textId="45A6E1C7" w:rsidR="02EC7FFD" w:rsidRPr="00A40900" w:rsidRDefault="02EC7FFD" w:rsidP="07C42AF3">
      <w:pPr>
        <w:spacing w:after="0"/>
        <w:rPr>
          <w:rFonts w:ascii="Arial" w:eastAsia="Calibri" w:hAnsi="Arial" w:cs="Arial"/>
          <w:color w:val="000000" w:themeColor="text1"/>
          <w:highlight w:val="yellow"/>
        </w:rPr>
      </w:pPr>
      <w:r w:rsidRPr="00A40900">
        <w:rPr>
          <w:rFonts w:ascii="Arial" w:eastAsia="Calibri" w:hAnsi="Arial" w:cs="Arial"/>
          <w:b/>
          <w:bCs/>
          <w:color w:val="000000" w:themeColor="text1"/>
          <w:highlight w:val="yellow"/>
        </w:rPr>
        <w:t>Location:</w:t>
      </w:r>
    </w:p>
    <w:p w14:paraId="27CA24EF" w14:textId="49F0151F" w:rsidR="02EC7FFD" w:rsidRPr="00A40900" w:rsidRDefault="02EC7FFD" w:rsidP="07C42AF3">
      <w:pPr>
        <w:spacing w:after="0"/>
        <w:rPr>
          <w:rFonts w:ascii="Arial" w:eastAsia="Calibri" w:hAnsi="Arial" w:cs="Arial"/>
          <w:color w:val="000000" w:themeColor="text1"/>
          <w:highlight w:val="yellow"/>
        </w:rPr>
      </w:pPr>
      <w:r w:rsidRPr="00A40900">
        <w:rPr>
          <w:rFonts w:ascii="Arial" w:eastAsia="Calibri" w:hAnsi="Arial" w:cs="Arial"/>
          <w:b/>
          <w:bCs/>
          <w:color w:val="000000" w:themeColor="text1"/>
          <w:highlight w:val="yellow"/>
        </w:rPr>
        <w:t>Distance:</w:t>
      </w:r>
    </w:p>
    <w:p w14:paraId="173244F1" w14:textId="7F41718C" w:rsidR="02EC7FFD" w:rsidRPr="009A2A54" w:rsidRDefault="02EC7FFD" w:rsidP="07C42AF3">
      <w:pPr>
        <w:spacing w:after="0"/>
        <w:rPr>
          <w:rFonts w:ascii="Arial" w:eastAsia="Calibri" w:hAnsi="Arial" w:cs="Arial"/>
          <w:color w:val="000000" w:themeColor="text1"/>
        </w:rPr>
      </w:pPr>
      <w:r w:rsidRPr="00A40900">
        <w:rPr>
          <w:rFonts w:ascii="Arial" w:eastAsia="Calibri" w:hAnsi="Arial" w:cs="Arial"/>
          <w:b/>
          <w:bCs/>
          <w:color w:val="000000" w:themeColor="text1"/>
          <w:highlight w:val="yellow"/>
        </w:rPr>
        <w:t>Sponsorship Target: £</w:t>
      </w:r>
      <w:r w:rsidR="00A40900" w:rsidRPr="00A40900">
        <w:rPr>
          <w:rFonts w:ascii="Arial" w:eastAsia="Calibri" w:hAnsi="Arial" w:cs="Arial"/>
          <w:b/>
          <w:bCs/>
          <w:color w:val="000000" w:themeColor="text1"/>
          <w:highlight w:val="yellow"/>
        </w:rPr>
        <w:t>3</w:t>
      </w:r>
    </w:p>
    <w:p w14:paraId="2617CD9E" w14:textId="3CE4B518" w:rsidR="07C42AF3" w:rsidRPr="009A2A54" w:rsidRDefault="07C42AF3" w:rsidP="07C42AF3">
      <w:pPr>
        <w:spacing w:after="0"/>
        <w:rPr>
          <w:rFonts w:ascii="Arial" w:eastAsia="Calibri" w:hAnsi="Arial" w:cs="Arial"/>
          <w:color w:val="000000" w:themeColor="text1"/>
        </w:rPr>
      </w:pPr>
    </w:p>
    <w:p w14:paraId="3922F03F" w14:textId="4F49A3E3" w:rsidR="02EC7FFD" w:rsidRPr="009A2A54" w:rsidRDefault="02EC7FFD" w:rsidP="07C42AF3">
      <w:pPr>
        <w:rPr>
          <w:rFonts w:ascii="Arial" w:eastAsia="Calibri" w:hAnsi="Arial" w:cs="Arial"/>
          <w:color w:val="000000" w:themeColor="text1"/>
        </w:rPr>
      </w:pPr>
      <w:r w:rsidRPr="009A2A54">
        <w:rPr>
          <w:rFonts w:ascii="Arial" w:eastAsia="Calibri" w:hAnsi="Arial" w:cs="Arial"/>
          <w:color w:val="000000" w:themeColor="text1"/>
        </w:rPr>
        <w:t>We are asking everyone to raise</w:t>
      </w:r>
      <w:r w:rsidR="00A40900">
        <w:rPr>
          <w:rFonts w:ascii="Arial" w:eastAsia="Calibri" w:hAnsi="Arial" w:cs="Arial"/>
          <w:color w:val="000000" w:themeColor="text1"/>
        </w:rPr>
        <w:t xml:space="preserve"> at least</w:t>
      </w:r>
      <w:r w:rsidRPr="009A2A54">
        <w:rPr>
          <w:rFonts w:ascii="Arial" w:eastAsia="Calibri" w:hAnsi="Arial" w:cs="Arial"/>
          <w:color w:val="000000" w:themeColor="text1"/>
        </w:rPr>
        <w:t xml:space="preserve"> £</w:t>
      </w:r>
      <w:r w:rsidR="00A40900">
        <w:rPr>
          <w:rFonts w:ascii="Arial" w:eastAsia="Calibri" w:hAnsi="Arial" w:cs="Arial"/>
          <w:color w:val="000000" w:themeColor="text1"/>
        </w:rPr>
        <w:t>3</w:t>
      </w:r>
      <w:r w:rsidRPr="009A2A54">
        <w:rPr>
          <w:rFonts w:ascii="Arial" w:eastAsia="Calibri" w:hAnsi="Arial" w:cs="Arial"/>
          <w:color w:val="000000" w:themeColor="text1"/>
        </w:rPr>
        <w:t xml:space="preserve"> to take part. Please use the sponsorship form provided with this </w:t>
      </w:r>
      <w:r w:rsidRPr="009A2A54">
        <w:rPr>
          <w:rFonts w:ascii="Arial" w:eastAsia="Calibri" w:hAnsi="Arial" w:cs="Arial"/>
          <w:color w:val="000000" w:themeColor="text1"/>
          <w:highlight w:val="yellow"/>
        </w:rPr>
        <w:t>letter/email</w:t>
      </w:r>
      <w:r w:rsidRPr="009A2A54">
        <w:rPr>
          <w:rFonts w:ascii="Arial" w:eastAsia="Calibri" w:hAnsi="Arial" w:cs="Arial"/>
          <w:color w:val="000000" w:themeColor="text1"/>
        </w:rPr>
        <w:t xml:space="preserve"> or share our fundraising page link with your family and friends: </w:t>
      </w:r>
      <w:r w:rsidRPr="009A2A54">
        <w:rPr>
          <w:rFonts w:ascii="Arial" w:eastAsia="Calibri" w:hAnsi="Arial" w:cs="Arial"/>
          <w:color w:val="000000" w:themeColor="text1"/>
          <w:highlight w:val="yellow"/>
        </w:rPr>
        <w:t xml:space="preserve">add a link to page (if printing this letter you can use a free link shortener such as </w:t>
      </w:r>
      <w:hyperlink r:id="rId8">
        <w:r w:rsidRPr="009A2A54">
          <w:rPr>
            <w:rStyle w:val="Hyperlink"/>
            <w:rFonts w:ascii="Arial" w:eastAsia="Calibri" w:hAnsi="Arial" w:cs="Arial"/>
            <w:highlight w:val="yellow"/>
          </w:rPr>
          <w:t>www.shorturl.at</w:t>
        </w:r>
      </w:hyperlink>
      <w:r w:rsidRPr="009A2A54">
        <w:rPr>
          <w:rFonts w:ascii="Arial" w:eastAsia="Calibri" w:hAnsi="Arial" w:cs="Arial"/>
          <w:color w:val="000000" w:themeColor="text1"/>
          <w:highlight w:val="yellow"/>
        </w:rPr>
        <w:t xml:space="preserve"> to create a shortened url that will be it easier </w:t>
      </w:r>
      <w:r w:rsidR="00445B63">
        <w:rPr>
          <w:rFonts w:ascii="Arial" w:eastAsia="Calibri" w:hAnsi="Arial" w:cs="Arial"/>
          <w:color w:val="000000" w:themeColor="text1"/>
          <w:highlight w:val="yellow"/>
        </w:rPr>
        <w:t xml:space="preserve">for people </w:t>
      </w:r>
      <w:r w:rsidRPr="009A2A54">
        <w:rPr>
          <w:rFonts w:ascii="Arial" w:eastAsia="Calibri" w:hAnsi="Arial" w:cs="Arial"/>
          <w:color w:val="000000" w:themeColor="text1"/>
          <w:highlight w:val="yellow"/>
        </w:rPr>
        <w:t>to type in)</w:t>
      </w:r>
    </w:p>
    <w:p w14:paraId="419CC01C" w14:textId="51A5B926" w:rsidR="02EC7FFD" w:rsidRPr="009A2A54" w:rsidRDefault="02EC7FFD" w:rsidP="07C42AF3">
      <w:pPr>
        <w:rPr>
          <w:rFonts w:ascii="Arial" w:eastAsia="Calibri" w:hAnsi="Arial" w:cs="Arial"/>
          <w:color w:val="000000" w:themeColor="text1"/>
        </w:rPr>
      </w:pPr>
      <w:r w:rsidRPr="009A2A54">
        <w:rPr>
          <w:rFonts w:ascii="Arial" w:eastAsia="Calibri" w:hAnsi="Arial" w:cs="Arial"/>
          <w:b/>
          <w:bCs/>
          <w:color w:val="000000" w:themeColor="text1"/>
        </w:rPr>
        <w:t>Why we’re supporting Helen &amp; Douglas House</w:t>
      </w:r>
    </w:p>
    <w:p w14:paraId="599128E2" w14:textId="60233704" w:rsidR="02EC7FFD" w:rsidRPr="009A2A54" w:rsidRDefault="02EC7FFD" w:rsidP="07C42AF3">
      <w:pPr>
        <w:rPr>
          <w:rFonts w:ascii="Arial" w:eastAsia="Calibri" w:hAnsi="Arial" w:cs="Arial"/>
          <w:color w:val="000000" w:themeColor="text1"/>
        </w:rPr>
      </w:pPr>
      <w:r w:rsidRPr="009A2A54">
        <w:rPr>
          <w:rFonts w:ascii="Arial" w:eastAsia="Calibri" w:hAnsi="Arial" w:cs="Arial"/>
          <w:color w:val="000000" w:themeColor="text1"/>
        </w:rPr>
        <w:t>Helen &amp; Douglas House helps local families cope with the challenges of looking after a baby or child who will die prematurely.</w:t>
      </w:r>
    </w:p>
    <w:p w14:paraId="181EE11C" w14:textId="27DD7BD3" w:rsidR="02EC7FFD" w:rsidRPr="009A2A54" w:rsidRDefault="02EC7FFD" w:rsidP="07C42AF3">
      <w:pPr>
        <w:rPr>
          <w:rFonts w:ascii="Arial" w:eastAsia="Calibri" w:hAnsi="Arial" w:cs="Arial"/>
          <w:color w:val="000000" w:themeColor="text1"/>
        </w:rPr>
      </w:pPr>
      <w:r w:rsidRPr="009A2A54">
        <w:rPr>
          <w:rFonts w:ascii="Arial" w:eastAsia="Calibri" w:hAnsi="Arial" w:cs="Arial"/>
          <w:color w:val="000000" w:themeColor="text1"/>
        </w:rPr>
        <w:t>Helen &amp; Douglas House is a warm, homely place for local children living with life-limiting and terminal conditions, and their families. They provide round-the-clock care in a comforting environment. Their hospice is filled with laughter, whilst also being a peaceful place where families can create happy memories in their last days, weeks, months or years together.</w:t>
      </w:r>
    </w:p>
    <w:p w14:paraId="594050B7" w14:textId="0F9EF4D5" w:rsidR="00A40900" w:rsidRPr="00A40900" w:rsidRDefault="00A40900" w:rsidP="00A40900">
      <w:pPr>
        <w:rPr>
          <w:rFonts w:ascii="Arial" w:eastAsia="Calibri" w:hAnsi="Arial" w:cs="Arial"/>
          <w:color w:val="000000" w:themeColor="text1"/>
        </w:rPr>
      </w:pPr>
      <w:r w:rsidRPr="00A40900">
        <w:rPr>
          <w:rFonts w:ascii="Arial" w:eastAsia="Calibri" w:hAnsi="Arial" w:cs="Arial"/>
          <w:color w:val="000000" w:themeColor="text1"/>
        </w:rPr>
        <w:t>When a child is seriously unwell, a family needs support built around them</w:t>
      </w:r>
      <w:r w:rsidRPr="00A40900">
        <w:rPr>
          <w:rFonts w:ascii="Arial" w:eastAsia="Calibri" w:hAnsi="Arial" w:cs="Arial"/>
          <w:b/>
          <w:bCs/>
          <w:color w:val="000000" w:themeColor="text1"/>
        </w:rPr>
        <w:t>.</w:t>
      </w:r>
      <w:r w:rsidRPr="00A40900">
        <w:rPr>
          <w:rFonts w:ascii="Arial" w:eastAsia="Calibri" w:hAnsi="Arial" w:cs="Arial"/>
          <w:color w:val="000000" w:themeColor="text1"/>
        </w:rPr>
        <w:t> Too many face exhaustion, limited emotional support, and a feeling of isolation at a time when they need connection the most.</w:t>
      </w:r>
      <w:r>
        <w:rPr>
          <w:rFonts w:ascii="Arial" w:eastAsia="Calibri" w:hAnsi="Arial" w:cs="Arial"/>
          <w:color w:val="000000" w:themeColor="text1"/>
        </w:rPr>
        <w:t xml:space="preserve"> Your support can help change this.</w:t>
      </w:r>
    </w:p>
    <w:p w14:paraId="13655FEA" w14:textId="01A2C4E4" w:rsidR="00A40900" w:rsidRPr="00A40900" w:rsidRDefault="00A40900" w:rsidP="00A40900">
      <w:pPr>
        <w:rPr>
          <w:rFonts w:ascii="Arial" w:eastAsia="Calibri" w:hAnsi="Arial" w:cs="Arial"/>
          <w:color w:val="000000" w:themeColor="text1"/>
        </w:rPr>
      </w:pPr>
      <w:r w:rsidRPr="00A40900">
        <w:rPr>
          <w:rFonts w:ascii="Arial" w:eastAsia="Calibri" w:hAnsi="Arial" w:cs="Arial"/>
          <w:color w:val="000000" w:themeColor="text1"/>
        </w:rPr>
        <w:t xml:space="preserve">When a family enters </w:t>
      </w:r>
      <w:r>
        <w:rPr>
          <w:rFonts w:ascii="Arial" w:eastAsia="Calibri" w:hAnsi="Arial" w:cs="Arial"/>
          <w:color w:val="000000" w:themeColor="text1"/>
        </w:rPr>
        <w:t>the</w:t>
      </w:r>
      <w:r w:rsidRPr="00A40900">
        <w:rPr>
          <w:rFonts w:ascii="Arial" w:eastAsia="Calibri" w:hAnsi="Arial" w:cs="Arial"/>
          <w:color w:val="000000" w:themeColor="text1"/>
        </w:rPr>
        <w:t xml:space="preserve"> hospice, </w:t>
      </w:r>
      <w:r>
        <w:rPr>
          <w:rFonts w:ascii="Arial" w:eastAsia="Calibri" w:hAnsi="Arial" w:cs="Arial"/>
          <w:b/>
          <w:bCs/>
          <w:color w:val="000000" w:themeColor="text1"/>
        </w:rPr>
        <w:t>the team</w:t>
      </w:r>
      <w:r w:rsidRPr="00A40900">
        <w:rPr>
          <w:rFonts w:ascii="Arial" w:eastAsia="Calibri" w:hAnsi="Arial" w:cs="Arial"/>
          <w:b/>
          <w:bCs/>
          <w:color w:val="000000" w:themeColor="text1"/>
        </w:rPr>
        <w:t xml:space="preserve"> build a new kind of support, just for them. </w:t>
      </w:r>
      <w:r w:rsidRPr="00A40900">
        <w:rPr>
          <w:rFonts w:ascii="Arial" w:eastAsia="Calibri" w:hAnsi="Arial" w:cs="Arial"/>
          <w:color w:val="000000" w:themeColor="text1"/>
        </w:rPr>
        <w:t xml:space="preserve">This is lifelong, all-encompassing care for a child, so that families never have to face this journey alone. </w:t>
      </w:r>
      <w:r>
        <w:rPr>
          <w:rFonts w:ascii="Arial" w:eastAsia="Calibri" w:hAnsi="Arial" w:cs="Arial"/>
          <w:color w:val="000000" w:themeColor="text1"/>
        </w:rPr>
        <w:t>They</w:t>
      </w:r>
      <w:r w:rsidRPr="00A40900">
        <w:rPr>
          <w:rFonts w:ascii="Arial" w:eastAsia="Calibri" w:hAnsi="Arial" w:cs="Arial"/>
          <w:color w:val="000000" w:themeColor="text1"/>
        </w:rPr>
        <w:t xml:space="preserve"> build teams and services that provide a vital extension of their child's care, expanding their world and </w:t>
      </w:r>
      <w:r w:rsidRPr="00A40900">
        <w:rPr>
          <w:rFonts w:ascii="Arial" w:eastAsia="Calibri" w:hAnsi="Arial" w:cs="Arial"/>
          <w:b/>
          <w:bCs/>
          <w:color w:val="000000" w:themeColor="text1"/>
        </w:rPr>
        <w:t>sparking moments of joy, laughter, and peace.   </w:t>
      </w:r>
      <w:r w:rsidRPr="00A40900">
        <w:rPr>
          <w:rFonts w:ascii="Arial" w:eastAsia="Calibri" w:hAnsi="Arial" w:cs="Arial"/>
          <w:color w:val="000000" w:themeColor="text1"/>
        </w:rPr>
        <w:t> </w:t>
      </w:r>
    </w:p>
    <w:p w14:paraId="46E5F264" w14:textId="06076D10" w:rsidR="02EC7FFD" w:rsidRPr="009A2A54" w:rsidRDefault="02EC7FFD" w:rsidP="07C42AF3">
      <w:pPr>
        <w:rPr>
          <w:rFonts w:ascii="Arial" w:eastAsia="Calibri" w:hAnsi="Arial" w:cs="Arial"/>
          <w:color w:val="000000" w:themeColor="text1"/>
        </w:rPr>
      </w:pPr>
      <w:r w:rsidRPr="009A2A54">
        <w:rPr>
          <w:rFonts w:ascii="Arial" w:eastAsia="Calibri" w:hAnsi="Arial" w:cs="Arial"/>
          <w:color w:val="000000" w:themeColor="text1"/>
        </w:rPr>
        <w:t>We are delighted to be supporting them this year and thank you for taking part.</w:t>
      </w:r>
    </w:p>
    <w:p w14:paraId="36294B81" w14:textId="4136CE8C" w:rsidR="02EC7FFD" w:rsidRPr="009A2A54" w:rsidRDefault="02EC7FFD" w:rsidP="07C42AF3">
      <w:pPr>
        <w:rPr>
          <w:rFonts w:ascii="Arial" w:eastAsia="Calibri" w:hAnsi="Arial" w:cs="Arial"/>
          <w:color w:val="000000" w:themeColor="text1"/>
        </w:rPr>
      </w:pPr>
      <w:r w:rsidRPr="009A2A54">
        <w:rPr>
          <w:rFonts w:ascii="Arial" w:eastAsia="Calibri" w:hAnsi="Arial" w:cs="Arial"/>
          <w:color w:val="000000" w:themeColor="text1"/>
          <w:highlight w:val="yellow"/>
        </w:rPr>
        <w:t>Kind Regards</w:t>
      </w:r>
      <w:r w:rsidRPr="009A2A54">
        <w:rPr>
          <w:rFonts w:ascii="Arial" w:eastAsia="Calibri" w:hAnsi="Arial" w:cs="Arial"/>
          <w:color w:val="000000" w:themeColor="text1"/>
        </w:rPr>
        <w:t xml:space="preserve"> </w:t>
      </w:r>
    </w:p>
    <w:p w14:paraId="51FC7DEF" w14:textId="5E7FC4C5" w:rsidR="02EC7FFD" w:rsidRPr="009A2A54" w:rsidRDefault="02EC7FFD" w:rsidP="07C42AF3">
      <w:pPr>
        <w:rPr>
          <w:rFonts w:ascii="Arial" w:eastAsia="Calibri" w:hAnsi="Arial" w:cs="Arial"/>
          <w:color w:val="000000" w:themeColor="text1"/>
        </w:rPr>
      </w:pPr>
      <w:r w:rsidRPr="009A2A54">
        <w:rPr>
          <w:rFonts w:ascii="Arial" w:eastAsia="Calibri" w:hAnsi="Arial" w:cs="Arial"/>
          <w:color w:val="000000" w:themeColor="text1"/>
          <w:highlight w:val="yellow"/>
        </w:rPr>
        <w:t>XXX</w:t>
      </w:r>
    </w:p>
    <w:sectPr w:rsidR="02EC7FFD" w:rsidRPr="009A2A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DF7"/>
    <w:rsid w:val="00013328"/>
    <w:rsid w:val="00027AE0"/>
    <w:rsid w:val="00027DF7"/>
    <w:rsid w:val="00035EB4"/>
    <w:rsid w:val="00041774"/>
    <w:rsid w:val="000C6D3B"/>
    <w:rsid w:val="00100767"/>
    <w:rsid w:val="0026099D"/>
    <w:rsid w:val="002622AA"/>
    <w:rsid w:val="00262D4E"/>
    <w:rsid w:val="00263093"/>
    <w:rsid w:val="0029470A"/>
    <w:rsid w:val="003B75BA"/>
    <w:rsid w:val="003F096F"/>
    <w:rsid w:val="00445B63"/>
    <w:rsid w:val="005326CF"/>
    <w:rsid w:val="005D6A90"/>
    <w:rsid w:val="00652E89"/>
    <w:rsid w:val="006A7D30"/>
    <w:rsid w:val="007A1343"/>
    <w:rsid w:val="007E0F61"/>
    <w:rsid w:val="008276BC"/>
    <w:rsid w:val="008565E8"/>
    <w:rsid w:val="008A6432"/>
    <w:rsid w:val="00945C3E"/>
    <w:rsid w:val="009A2A54"/>
    <w:rsid w:val="009C1182"/>
    <w:rsid w:val="009C591A"/>
    <w:rsid w:val="009D7445"/>
    <w:rsid w:val="00A06CF9"/>
    <w:rsid w:val="00A40900"/>
    <w:rsid w:val="00A61EA8"/>
    <w:rsid w:val="00AD5CFF"/>
    <w:rsid w:val="00B409E6"/>
    <w:rsid w:val="00B83C30"/>
    <w:rsid w:val="00BE4059"/>
    <w:rsid w:val="00C972B9"/>
    <w:rsid w:val="00CA39D3"/>
    <w:rsid w:val="00D705ED"/>
    <w:rsid w:val="00D831F3"/>
    <w:rsid w:val="00DD23CA"/>
    <w:rsid w:val="00DD4057"/>
    <w:rsid w:val="00E619CB"/>
    <w:rsid w:val="00E856A4"/>
    <w:rsid w:val="00EC7CDF"/>
    <w:rsid w:val="00F36D04"/>
    <w:rsid w:val="00FA2969"/>
    <w:rsid w:val="02EC7FFD"/>
    <w:rsid w:val="02FC05B8"/>
    <w:rsid w:val="074C0E6C"/>
    <w:rsid w:val="07C42AF3"/>
    <w:rsid w:val="0A85EB0C"/>
    <w:rsid w:val="120D8C16"/>
    <w:rsid w:val="237E700D"/>
    <w:rsid w:val="2533EF1D"/>
    <w:rsid w:val="2624C323"/>
    <w:rsid w:val="2C5980F2"/>
    <w:rsid w:val="33A84CF7"/>
    <w:rsid w:val="340A6AA1"/>
    <w:rsid w:val="3F86794F"/>
    <w:rsid w:val="448C3B3E"/>
    <w:rsid w:val="5F974629"/>
    <w:rsid w:val="640B2118"/>
    <w:rsid w:val="64C9A854"/>
    <w:rsid w:val="6B8F8C8D"/>
    <w:rsid w:val="6EC72D4F"/>
    <w:rsid w:val="7062F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20DD0"/>
  <w15:chartTrackingRefBased/>
  <w15:docId w15:val="{85A2D72F-B80A-4955-8B1F-299E3BE82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7C42AF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horturl.at/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089722-8509-4a68-ae22-dfcf88cc8485" xsi:nil="true"/>
    <lcf76f155ced4ddcb4097134ff3c332f xmlns="26e68649-6e11-4c37-8180-46b5f80595e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798568A148BA49BE3B73EEA025DBDE" ma:contentTypeVersion="18" ma:contentTypeDescription="Create a new document." ma:contentTypeScope="" ma:versionID="bd391ab0395ee82f11a77772639afc61">
  <xsd:schema xmlns:xsd="http://www.w3.org/2001/XMLSchema" xmlns:xs="http://www.w3.org/2001/XMLSchema" xmlns:p="http://schemas.microsoft.com/office/2006/metadata/properties" xmlns:ns2="26e68649-6e11-4c37-8180-46b5f80595e2" xmlns:ns3="c5089722-8509-4a68-ae22-dfcf88cc8485" targetNamespace="http://schemas.microsoft.com/office/2006/metadata/properties" ma:root="true" ma:fieldsID="ab7c347df7179d560a518c7d78e008a9" ns2:_="" ns3:_="">
    <xsd:import namespace="26e68649-6e11-4c37-8180-46b5f80595e2"/>
    <xsd:import namespace="c5089722-8509-4a68-ae22-dfcf88cc84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e68649-6e11-4c37-8180-46b5f80595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6e7015d-09d8-4687-8d9c-5decbaac6d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089722-8509-4a68-ae22-dfcf88cc8485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cd4e4cb4-5865-4401-aaad-b6e2eb5f892f}" ma:internalName="TaxCatchAll" ma:showField="CatchAllData" ma:web="c5089722-8509-4a68-ae22-dfcf88cc84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17680A-DD56-406C-9460-5E7A6A070AA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613C44-9A99-44A5-8995-D24040F7E488}">
  <ds:schemaRefs>
    <ds:schemaRef ds:uri="http://schemas.microsoft.com/office/2006/metadata/properties"/>
    <ds:schemaRef ds:uri="http://schemas.microsoft.com/office/infopath/2007/PartnerControls"/>
    <ds:schemaRef ds:uri="c5089722-8509-4a68-ae22-dfcf88cc8485"/>
    <ds:schemaRef ds:uri="26e68649-6e11-4c37-8180-46b5f80595e2"/>
  </ds:schemaRefs>
</ds:datastoreItem>
</file>

<file path=customXml/itemProps3.xml><?xml version="1.0" encoding="utf-8"?>
<ds:datastoreItem xmlns:ds="http://schemas.openxmlformats.org/officeDocument/2006/customXml" ds:itemID="{F1C26D20-BE84-4A9F-AAE2-5789EA3C6F6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Bex Shawsun</dc:creator>
  <cp:keywords/>
  <dc:description/>
  <cp:lastModifiedBy>Claire Whittaker</cp:lastModifiedBy>
  <cp:revision>1</cp:revision>
  <dcterms:created xsi:type="dcterms:W3CDTF">2024-08-28T13:41:00Z</dcterms:created>
  <dcterms:modified xsi:type="dcterms:W3CDTF">2026-09-04T16:22:00Z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0x010100AA798568A148BA49BE3B73EEA025DBDE</vt:lpwstr>
  </property>
  <property fmtid="{D5CDD505-2E9C-101B-9397-08002B2CF9AE}" pid="3" name="MediaServiceImageTags">
    <vt:lpwstr/>
  </property>
</Properties>
</file>